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946F0" w14:textId="13828E6C" w:rsidR="00F150FA" w:rsidRPr="00A46D59" w:rsidRDefault="00C66FA8" w:rsidP="00F150FA">
      <w:pPr>
        <w:jc w:val="center"/>
        <w:rPr>
          <w:b/>
          <w:bCs/>
          <w:sz w:val="28"/>
          <w:szCs w:val="28"/>
        </w:rPr>
      </w:pPr>
      <w:r w:rsidRPr="00A46D59">
        <w:rPr>
          <w:b/>
          <w:bCs/>
          <w:sz w:val="28"/>
          <w:szCs w:val="28"/>
        </w:rPr>
        <w:t>SA Bridge Federation</w:t>
      </w:r>
    </w:p>
    <w:p w14:paraId="2E0D986A" w14:textId="6304C6A2" w:rsidR="003D3C43" w:rsidRPr="00A46D59" w:rsidRDefault="003D3C43" w:rsidP="003D3C43">
      <w:pPr>
        <w:jc w:val="center"/>
        <w:rPr>
          <w:b/>
          <w:bCs/>
          <w:sz w:val="36"/>
          <w:szCs w:val="36"/>
        </w:rPr>
      </w:pPr>
      <w:r w:rsidRPr="00A46D59">
        <w:rPr>
          <w:b/>
          <w:bCs/>
          <w:sz w:val="36"/>
          <w:szCs w:val="36"/>
        </w:rPr>
        <w:t xml:space="preserve">COVID-SAFE </w:t>
      </w:r>
      <w:r w:rsidR="00C66FA8" w:rsidRPr="00A46D59">
        <w:rPr>
          <w:b/>
          <w:bCs/>
          <w:sz w:val="36"/>
          <w:szCs w:val="36"/>
        </w:rPr>
        <w:t>Protocols for</w:t>
      </w:r>
      <w:r w:rsidRPr="00A46D59">
        <w:rPr>
          <w:b/>
          <w:bCs/>
          <w:sz w:val="36"/>
          <w:szCs w:val="36"/>
        </w:rPr>
        <w:t xml:space="preserve"> </w:t>
      </w:r>
      <w:r w:rsidR="00CF1DF3" w:rsidRPr="00A46D59">
        <w:rPr>
          <w:b/>
          <w:bCs/>
          <w:sz w:val="36"/>
          <w:szCs w:val="36"/>
        </w:rPr>
        <w:t xml:space="preserve">the </w:t>
      </w:r>
      <w:r w:rsidR="00C66FA8" w:rsidRPr="00A46D59">
        <w:rPr>
          <w:b/>
          <w:bCs/>
          <w:sz w:val="36"/>
          <w:szCs w:val="36"/>
        </w:rPr>
        <w:t>Autumn Nationals</w:t>
      </w:r>
      <w:r w:rsidRPr="00A46D59">
        <w:rPr>
          <w:b/>
          <w:bCs/>
          <w:sz w:val="36"/>
          <w:szCs w:val="36"/>
        </w:rPr>
        <w:t xml:space="preserve"> </w:t>
      </w:r>
    </w:p>
    <w:p w14:paraId="19E34CAD" w14:textId="77777777" w:rsidR="00A46D59" w:rsidRPr="00A46D59" w:rsidRDefault="00A46D59" w:rsidP="00A46D59">
      <w:pPr>
        <w:pStyle w:val="ListParagraph"/>
        <w:spacing w:before="240" w:after="0"/>
        <w:ind w:left="0"/>
        <w:contextualSpacing w:val="0"/>
        <w:rPr>
          <w:rFonts w:ascii="Times New Roman" w:hAnsi="Times New Roman" w:cs="Times New Roman"/>
          <w:b/>
          <w:bCs/>
          <w:i/>
          <w:sz w:val="28"/>
          <w:szCs w:val="28"/>
        </w:rPr>
      </w:pPr>
    </w:p>
    <w:p w14:paraId="3B366D3B" w14:textId="4D52DF98" w:rsidR="00A46D59" w:rsidRPr="00A46D59" w:rsidRDefault="00A46D59" w:rsidP="00A46D59">
      <w:pPr>
        <w:pStyle w:val="ListParagraph"/>
        <w:spacing w:before="240" w:after="0"/>
        <w:ind w:left="0"/>
        <w:contextualSpacing w:val="0"/>
        <w:rPr>
          <w:rFonts w:ascii="Times New Roman" w:hAnsi="Times New Roman" w:cs="Times New Roman"/>
          <w:b/>
          <w:bCs/>
          <w:i/>
          <w:sz w:val="28"/>
          <w:szCs w:val="28"/>
        </w:rPr>
      </w:pPr>
      <w:r w:rsidRPr="00A46D59">
        <w:rPr>
          <w:rFonts w:ascii="Times New Roman" w:hAnsi="Times New Roman" w:cs="Times New Roman"/>
          <w:b/>
          <w:bCs/>
          <w:i/>
          <w:sz w:val="28"/>
          <w:szCs w:val="28"/>
        </w:rPr>
        <w:t>The State Government requires that we have both a COVID-Safe Plan and COVID-Safe Protocols.  These are our COVID-Safe Protocols, created for your health and safety.  Please respect our good fortune in being able to play bridge, and abide by the following:</w:t>
      </w:r>
    </w:p>
    <w:p w14:paraId="400148FD" w14:textId="77777777" w:rsidR="00A46D59" w:rsidRPr="00A46D59" w:rsidRDefault="00A46D59" w:rsidP="00A46D59">
      <w:pPr>
        <w:pStyle w:val="ListParagraph"/>
        <w:spacing w:before="240" w:after="0"/>
        <w:ind w:left="0"/>
        <w:contextualSpacing w:val="0"/>
        <w:rPr>
          <w:rFonts w:ascii="Times New Roman" w:hAnsi="Times New Roman" w:cs="Times New Roman"/>
          <w:b/>
          <w:bCs/>
          <w:sz w:val="24"/>
          <w:szCs w:val="24"/>
        </w:rPr>
      </w:pPr>
    </w:p>
    <w:p w14:paraId="3F041821" w14:textId="77777777" w:rsidR="00A46D59" w:rsidRPr="00E80812" w:rsidRDefault="00A46D59" w:rsidP="00A46D59">
      <w:pPr>
        <w:pStyle w:val="ListParagraph"/>
        <w:spacing w:before="240" w:after="0"/>
        <w:ind w:left="0"/>
        <w:contextualSpacing w:val="0"/>
        <w:rPr>
          <w:rFonts w:ascii="Times New Roman" w:hAnsi="Times New Roman" w:cs="Times New Roman"/>
          <w:b/>
          <w:bCs/>
          <w:sz w:val="24"/>
          <w:szCs w:val="24"/>
        </w:rPr>
      </w:pPr>
      <w:r w:rsidRPr="00E80812">
        <w:rPr>
          <w:rFonts w:ascii="Times New Roman" w:hAnsi="Times New Roman" w:cs="Times New Roman"/>
          <w:b/>
          <w:bCs/>
          <w:sz w:val="24"/>
          <w:szCs w:val="24"/>
        </w:rPr>
        <w:t>COVID marshals</w:t>
      </w:r>
    </w:p>
    <w:p w14:paraId="1B1E8F12" w14:textId="77777777" w:rsidR="00A46D59" w:rsidRPr="00E80812" w:rsidRDefault="00A46D59" w:rsidP="00A46D59">
      <w:r w:rsidRPr="00E80812">
        <w:t>We are required to have COVID marshals.  If a COVID marshal asks you to comply with one of the Protocols, you must do so.</w:t>
      </w:r>
    </w:p>
    <w:p w14:paraId="22F1E556" w14:textId="4EF0516D" w:rsidR="00546E2B" w:rsidRPr="00E80812" w:rsidRDefault="00546E2B" w:rsidP="00546E2B">
      <w:pPr>
        <w:spacing w:before="240"/>
        <w:rPr>
          <w:b/>
          <w:bCs/>
        </w:rPr>
      </w:pPr>
      <w:r w:rsidRPr="00E80812">
        <w:rPr>
          <w:b/>
          <w:bCs/>
        </w:rPr>
        <w:t>Before you come</w:t>
      </w:r>
    </w:p>
    <w:p w14:paraId="089103C0" w14:textId="70D80065" w:rsidR="00FE07FF" w:rsidRPr="00E80812" w:rsidRDefault="00CA12CA" w:rsidP="00FE07FF">
      <w:pPr>
        <w:rPr>
          <w:bCs/>
          <w:iCs/>
        </w:rPr>
      </w:pPr>
      <w:r w:rsidRPr="00E80812">
        <w:rPr>
          <w:bCs/>
        </w:rPr>
        <w:t xml:space="preserve">All travellers must complete the </w:t>
      </w:r>
      <w:proofErr w:type="gramStart"/>
      <w:r w:rsidRPr="00E80812">
        <w:rPr>
          <w:bCs/>
        </w:rPr>
        <w:t>Cross Border</w:t>
      </w:r>
      <w:proofErr w:type="gramEnd"/>
      <w:r w:rsidRPr="00E80812">
        <w:rPr>
          <w:bCs/>
        </w:rPr>
        <w:t xml:space="preserve"> Travel Registration prior to their travel to South Australia.  Information on this is available at </w:t>
      </w:r>
      <w:hyperlink r:id="rId5" w:history="1">
        <w:r w:rsidR="00182A0A" w:rsidRPr="00E80812">
          <w:rPr>
            <w:rStyle w:val="Hyperlink"/>
            <w:bCs/>
          </w:rPr>
          <w:t>https://www.covid-19.sa.gov.au/restrictions-and-responsibilities/travel-restrictions</w:t>
        </w:r>
      </w:hyperlink>
      <w:r w:rsidR="00FE07FF" w:rsidRPr="00E80812">
        <w:rPr>
          <w:bCs/>
        </w:rPr>
        <w:t>.</w:t>
      </w:r>
      <w:r w:rsidR="00182A0A" w:rsidRPr="00E80812">
        <w:rPr>
          <w:bCs/>
        </w:rPr>
        <w:t xml:space="preserve"> All businesses, restaurants, accommodation</w:t>
      </w:r>
      <w:r w:rsidR="0003353F" w:rsidRPr="00E80812">
        <w:rPr>
          <w:bCs/>
        </w:rPr>
        <w:t>,</w:t>
      </w:r>
      <w:r w:rsidR="00182A0A" w:rsidRPr="00E80812">
        <w:rPr>
          <w:bCs/>
        </w:rPr>
        <w:t xml:space="preserve"> airports etc require people to sign in using a QR code so it is recommended that interstate players download the </w:t>
      </w:r>
      <w:proofErr w:type="spellStart"/>
      <w:r w:rsidR="00182A0A" w:rsidRPr="00E80812">
        <w:rPr>
          <w:bCs/>
        </w:rPr>
        <w:t>mySAGov</w:t>
      </w:r>
      <w:proofErr w:type="spellEnd"/>
      <w:r w:rsidR="00182A0A" w:rsidRPr="00E80812">
        <w:rPr>
          <w:bCs/>
        </w:rPr>
        <w:t xml:space="preserve"> app before leaving home (interstate apps won’t work).</w:t>
      </w:r>
    </w:p>
    <w:p w14:paraId="717164EE" w14:textId="77A9FC48" w:rsidR="00902F4E" w:rsidRPr="00E80812" w:rsidRDefault="00902F4E" w:rsidP="00140097">
      <w:pPr>
        <w:spacing w:before="240"/>
        <w:rPr>
          <w:b/>
          <w:bCs/>
        </w:rPr>
      </w:pPr>
      <w:r w:rsidRPr="00E80812">
        <w:rPr>
          <w:b/>
          <w:bCs/>
        </w:rPr>
        <w:t xml:space="preserve">When to stay </w:t>
      </w:r>
      <w:r w:rsidR="004E5106" w:rsidRPr="00E80812">
        <w:rPr>
          <w:b/>
          <w:bCs/>
        </w:rPr>
        <w:t>away</w:t>
      </w:r>
    </w:p>
    <w:p w14:paraId="13554BD8" w14:textId="7AA84CA2" w:rsidR="00C00A72" w:rsidRPr="00E80812" w:rsidRDefault="004E5106" w:rsidP="00F150FA">
      <w:r w:rsidRPr="00E80812">
        <w:t>Do n</w:t>
      </w:r>
      <w:r w:rsidR="00F644C2" w:rsidRPr="00E80812">
        <w:t>ot come to the Autumn Nationals</w:t>
      </w:r>
      <w:r w:rsidR="00C00A72" w:rsidRPr="00E80812">
        <w:t xml:space="preserve"> if you are not well, or if you are </w:t>
      </w:r>
      <w:r w:rsidR="00F644C2" w:rsidRPr="00E80812">
        <w:t>supposed</w:t>
      </w:r>
      <w:r w:rsidR="00C00A72" w:rsidRPr="00E80812">
        <w:t xml:space="preserve"> to be isolating or quarantining.</w:t>
      </w:r>
    </w:p>
    <w:p w14:paraId="069458C7" w14:textId="7C59052E" w:rsidR="00F644C2" w:rsidRPr="00E80812" w:rsidRDefault="00F150FA" w:rsidP="00902F4E">
      <w:pPr>
        <w:rPr>
          <w:i/>
          <w:iCs/>
        </w:rPr>
      </w:pPr>
      <w:r w:rsidRPr="00E80812">
        <w:rPr>
          <w:i/>
          <w:iCs/>
        </w:rPr>
        <w:t xml:space="preserve">If you come to play but are not well, you will be sent </w:t>
      </w:r>
      <w:r w:rsidR="004E5106" w:rsidRPr="00E80812">
        <w:rPr>
          <w:i/>
          <w:iCs/>
        </w:rPr>
        <w:t>away.</w:t>
      </w:r>
    </w:p>
    <w:p w14:paraId="50AEE666" w14:textId="1CF61F35" w:rsidR="00902F4E" w:rsidRPr="00E80812" w:rsidRDefault="00790202" w:rsidP="00140097">
      <w:pPr>
        <w:spacing w:before="240"/>
        <w:rPr>
          <w:b/>
          <w:bCs/>
        </w:rPr>
      </w:pPr>
      <w:r w:rsidRPr="00E80812">
        <w:rPr>
          <w:b/>
          <w:bCs/>
        </w:rPr>
        <w:t>Upon arrival at</w:t>
      </w:r>
      <w:r w:rsidR="00902F4E" w:rsidRPr="00E80812">
        <w:rPr>
          <w:b/>
          <w:bCs/>
        </w:rPr>
        <w:t xml:space="preserve"> </w:t>
      </w:r>
      <w:r w:rsidR="004E5106" w:rsidRPr="00E80812">
        <w:rPr>
          <w:b/>
          <w:bCs/>
        </w:rPr>
        <w:t>the venue</w:t>
      </w:r>
    </w:p>
    <w:p w14:paraId="60FC7E69" w14:textId="62F58296" w:rsidR="002369C8" w:rsidRPr="00E80812" w:rsidRDefault="002369C8" w:rsidP="003C6302">
      <w:pPr>
        <w:pStyle w:val="ListParagraph"/>
        <w:numPr>
          <w:ilvl w:val="0"/>
          <w:numId w:val="15"/>
        </w:numPr>
        <w:spacing w:after="0"/>
        <w:rPr>
          <w:rFonts w:ascii="Times New Roman" w:hAnsi="Times New Roman" w:cs="Times New Roman"/>
          <w:sz w:val="24"/>
          <w:szCs w:val="24"/>
        </w:rPr>
      </w:pPr>
      <w:r w:rsidRPr="00E80812">
        <w:rPr>
          <w:rFonts w:ascii="Times New Roman" w:hAnsi="Times New Roman" w:cs="Times New Roman"/>
          <w:sz w:val="24"/>
          <w:szCs w:val="24"/>
        </w:rPr>
        <w:t xml:space="preserve">On arrival, players should either </w:t>
      </w:r>
      <w:r w:rsidR="00401BB5" w:rsidRPr="00E80812">
        <w:rPr>
          <w:rFonts w:ascii="Times New Roman" w:hAnsi="Times New Roman" w:cs="Times New Roman"/>
          <w:sz w:val="24"/>
          <w:szCs w:val="24"/>
        </w:rPr>
        <w:t>use the hand sanitiser provided</w:t>
      </w:r>
      <w:r w:rsidR="004E5106" w:rsidRPr="00E80812">
        <w:rPr>
          <w:rFonts w:ascii="Times New Roman" w:hAnsi="Times New Roman" w:cs="Times New Roman"/>
          <w:sz w:val="24"/>
          <w:szCs w:val="24"/>
        </w:rPr>
        <w:t xml:space="preserve"> or wash their hands thoroughly</w:t>
      </w:r>
    </w:p>
    <w:p w14:paraId="5A3EC621" w14:textId="77777777" w:rsidR="004E5106" w:rsidRPr="00E80812" w:rsidRDefault="002D6EB1" w:rsidP="002D6EB1">
      <w:pPr>
        <w:pStyle w:val="ListParagraph"/>
        <w:numPr>
          <w:ilvl w:val="0"/>
          <w:numId w:val="15"/>
        </w:numPr>
        <w:spacing w:after="0"/>
        <w:rPr>
          <w:rFonts w:ascii="Times New Roman" w:hAnsi="Times New Roman" w:cs="Times New Roman"/>
          <w:b/>
          <w:bCs/>
          <w:i/>
          <w:iCs/>
          <w:sz w:val="24"/>
          <w:szCs w:val="24"/>
        </w:rPr>
      </w:pPr>
      <w:r w:rsidRPr="00E80812">
        <w:rPr>
          <w:rFonts w:ascii="Times New Roman" w:hAnsi="Times New Roman" w:cs="Times New Roman"/>
          <w:bCs/>
          <w:iCs/>
          <w:sz w:val="24"/>
          <w:szCs w:val="24"/>
        </w:rPr>
        <w:t>You are required either to sign in using the QR code or to complete the Contact Tracing Register at the entrance.</w:t>
      </w:r>
    </w:p>
    <w:p w14:paraId="24CDF397" w14:textId="0E08E684" w:rsidR="00790202" w:rsidRPr="00E80812" w:rsidRDefault="00F222EC" w:rsidP="00140097">
      <w:pPr>
        <w:spacing w:before="240"/>
        <w:rPr>
          <w:b/>
          <w:bCs/>
        </w:rPr>
      </w:pPr>
      <w:r w:rsidRPr="00E80812">
        <w:rPr>
          <w:b/>
          <w:bCs/>
        </w:rPr>
        <w:t>P</w:t>
      </w:r>
      <w:r w:rsidR="00790202" w:rsidRPr="00E80812">
        <w:rPr>
          <w:b/>
          <w:bCs/>
        </w:rPr>
        <w:t>hysical distancing</w:t>
      </w:r>
      <w:r w:rsidR="00066669" w:rsidRPr="00E80812">
        <w:t xml:space="preserve"> </w:t>
      </w:r>
    </w:p>
    <w:p w14:paraId="36A970A0" w14:textId="0D2B76D1" w:rsidR="00DD65A1" w:rsidRPr="00E80812" w:rsidRDefault="008D29BF" w:rsidP="00DD65A1">
      <w:r>
        <w:t>The State</w:t>
      </w:r>
      <w:r w:rsidR="00507146" w:rsidRPr="00E80812">
        <w:t xml:space="preserve"> Government requires that there must be no more than </w:t>
      </w:r>
      <w:r w:rsidR="00182A0A" w:rsidRPr="00E80812">
        <w:t>3 people</w:t>
      </w:r>
      <w:r w:rsidR="00507146" w:rsidRPr="00E80812">
        <w:t xml:space="preserve"> per </w:t>
      </w:r>
      <w:r w:rsidR="00182A0A" w:rsidRPr="00E80812">
        <w:t>4</w:t>
      </w:r>
      <w:r w:rsidR="00CD3392" w:rsidRPr="00E80812">
        <w:t xml:space="preserve"> </w:t>
      </w:r>
      <w:r w:rsidR="00507146" w:rsidRPr="00E80812">
        <w:t>square metres of space within a venue or enclosed area:</w:t>
      </w:r>
    </w:p>
    <w:p w14:paraId="623F78B3" w14:textId="0DBA37E3" w:rsidR="00507146" w:rsidRPr="00E80812" w:rsidRDefault="00507146" w:rsidP="00507146">
      <w:pPr>
        <w:pStyle w:val="ListParagraph"/>
        <w:numPr>
          <w:ilvl w:val="0"/>
          <w:numId w:val="14"/>
        </w:numPr>
        <w:spacing w:after="0"/>
        <w:rPr>
          <w:rFonts w:ascii="Times New Roman" w:hAnsi="Times New Roman" w:cs="Times New Roman"/>
          <w:sz w:val="24"/>
          <w:szCs w:val="24"/>
        </w:rPr>
      </w:pPr>
      <w:r w:rsidRPr="00E80812">
        <w:rPr>
          <w:rFonts w:ascii="Times New Roman" w:hAnsi="Times New Roman" w:cs="Times New Roman"/>
          <w:sz w:val="24"/>
          <w:szCs w:val="24"/>
        </w:rPr>
        <w:t>Players should minimise their time in the entrance area, and not congregate together.</w:t>
      </w:r>
    </w:p>
    <w:p w14:paraId="48C05E27" w14:textId="53985C08" w:rsidR="00507146" w:rsidRPr="00E80812" w:rsidRDefault="00507146" w:rsidP="00507146">
      <w:pPr>
        <w:pStyle w:val="ListParagraph"/>
        <w:numPr>
          <w:ilvl w:val="0"/>
          <w:numId w:val="14"/>
        </w:numPr>
        <w:spacing w:after="0"/>
        <w:rPr>
          <w:rFonts w:ascii="Times New Roman" w:hAnsi="Times New Roman" w:cs="Times New Roman"/>
          <w:sz w:val="24"/>
          <w:szCs w:val="24"/>
        </w:rPr>
      </w:pPr>
      <w:r w:rsidRPr="00E80812">
        <w:rPr>
          <w:rFonts w:ascii="Times New Roman" w:hAnsi="Times New Roman" w:cs="Times New Roman"/>
          <w:sz w:val="24"/>
          <w:szCs w:val="24"/>
        </w:rPr>
        <w:t xml:space="preserve">Tables are </w:t>
      </w:r>
      <w:r w:rsidR="00010869" w:rsidRPr="00E80812">
        <w:rPr>
          <w:rFonts w:ascii="Times New Roman" w:hAnsi="Times New Roman" w:cs="Times New Roman"/>
          <w:sz w:val="24"/>
          <w:szCs w:val="24"/>
        </w:rPr>
        <w:t>3 m</w:t>
      </w:r>
      <w:r w:rsidRPr="00E80812">
        <w:rPr>
          <w:rFonts w:ascii="Times New Roman" w:hAnsi="Times New Roman" w:cs="Times New Roman"/>
          <w:sz w:val="24"/>
          <w:szCs w:val="24"/>
        </w:rPr>
        <w:t xml:space="preserve"> apart.  While distancing may be difficult at times, everyone is reminded that it is each person’s responsibility to do their best.</w:t>
      </w:r>
    </w:p>
    <w:p w14:paraId="3A4DDA42" w14:textId="4BAE59FC" w:rsidR="00507146" w:rsidRPr="00E80812" w:rsidRDefault="00507146" w:rsidP="00507146">
      <w:pPr>
        <w:pStyle w:val="ListParagraph"/>
        <w:numPr>
          <w:ilvl w:val="0"/>
          <w:numId w:val="14"/>
        </w:numPr>
        <w:spacing w:after="0"/>
        <w:rPr>
          <w:rFonts w:ascii="Times New Roman" w:hAnsi="Times New Roman" w:cs="Times New Roman"/>
          <w:sz w:val="24"/>
          <w:szCs w:val="24"/>
        </w:rPr>
      </w:pPr>
      <w:r w:rsidRPr="00E80812">
        <w:rPr>
          <w:rFonts w:ascii="Times New Roman" w:hAnsi="Times New Roman" w:cs="Times New Roman"/>
          <w:sz w:val="24"/>
          <w:szCs w:val="24"/>
        </w:rPr>
        <w:t xml:space="preserve">Please ensure you maintain social distancing requirements at the </w:t>
      </w:r>
      <w:r w:rsidR="00010869" w:rsidRPr="00E80812">
        <w:rPr>
          <w:rFonts w:ascii="Times New Roman" w:hAnsi="Times New Roman" w:cs="Times New Roman"/>
          <w:sz w:val="24"/>
          <w:szCs w:val="24"/>
        </w:rPr>
        <w:t>Score</w:t>
      </w:r>
      <w:r w:rsidRPr="00E80812">
        <w:rPr>
          <w:rFonts w:ascii="Times New Roman" w:hAnsi="Times New Roman" w:cs="Times New Roman"/>
          <w:sz w:val="24"/>
          <w:szCs w:val="24"/>
        </w:rPr>
        <w:t>r’s Desk, in the entrance area and between matches (or rounds).</w:t>
      </w:r>
    </w:p>
    <w:p w14:paraId="5108699C" w14:textId="42EF90EC" w:rsidR="00F644C2" w:rsidRPr="00E80812" w:rsidRDefault="00401BB5" w:rsidP="00F644C2">
      <w:pPr>
        <w:pStyle w:val="ListParagraph"/>
        <w:numPr>
          <w:ilvl w:val="0"/>
          <w:numId w:val="14"/>
        </w:numPr>
        <w:spacing w:after="0"/>
        <w:rPr>
          <w:rFonts w:ascii="Times New Roman" w:hAnsi="Times New Roman" w:cs="Times New Roman"/>
          <w:bCs/>
          <w:iCs/>
          <w:sz w:val="24"/>
          <w:szCs w:val="24"/>
          <w:u w:val="single"/>
        </w:rPr>
      </w:pPr>
      <w:r w:rsidRPr="00E80812">
        <w:rPr>
          <w:rFonts w:ascii="Times New Roman" w:hAnsi="Times New Roman" w:cs="Times New Roman"/>
          <w:bCs/>
          <w:iCs/>
          <w:sz w:val="24"/>
          <w:szCs w:val="24"/>
        </w:rPr>
        <w:t xml:space="preserve">Kibitzing </w:t>
      </w:r>
      <w:r w:rsidR="00010869" w:rsidRPr="00E80812">
        <w:rPr>
          <w:rFonts w:ascii="Times New Roman" w:hAnsi="Times New Roman" w:cs="Times New Roman"/>
          <w:bCs/>
          <w:iCs/>
          <w:sz w:val="24"/>
          <w:szCs w:val="24"/>
        </w:rPr>
        <w:t>may be</w:t>
      </w:r>
      <w:r w:rsidRPr="00E80812">
        <w:rPr>
          <w:rFonts w:ascii="Times New Roman" w:hAnsi="Times New Roman" w:cs="Times New Roman"/>
          <w:bCs/>
          <w:iCs/>
          <w:sz w:val="24"/>
          <w:szCs w:val="24"/>
        </w:rPr>
        <w:t xml:space="preserve"> </w:t>
      </w:r>
      <w:r w:rsidR="00010869" w:rsidRPr="00E80812">
        <w:rPr>
          <w:rFonts w:ascii="Times New Roman" w:hAnsi="Times New Roman" w:cs="Times New Roman"/>
          <w:bCs/>
          <w:iCs/>
          <w:sz w:val="24"/>
          <w:szCs w:val="24"/>
        </w:rPr>
        <w:t>permitted at the discretion of the Tournament Organiser or the Chief Tournament Director, under conditions specified by the Chief Tournament Director.</w:t>
      </w:r>
    </w:p>
    <w:p w14:paraId="659BB191" w14:textId="6B4AD554" w:rsidR="00F644C2" w:rsidRPr="00E80812" w:rsidRDefault="00F644C2" w:rsidP="00140097">
      <w:pPr>
        <w:spacing w:before="240"/>
        <w:rPr>
          <w:b/>
          <w:bCs/>
        </w:rPr>
      </w:pPr>
      <w:r w:rsidRPr="00E80812">
        <w:rPr>
          <w:b/>
          <w:bCs/>
        </w:rPr>
        <w:t>H</w:t>
      </w:r>
      <w:r w:rsidR="00FA1DDD" w:rsidRPr="00E80812">
        <w:rPr>
          <w:b/>
          <w:bCs/>
        </w:rPr>
        <w:t>and s</w:t>
      </w:r>
      <w:r w:rsidRPr="00E80812">
        <w:rPr>
          <w:b/>
          <w:bCs/>
        </w:rPr>
        <w:t>anitisation</w:t>
      </w:r>
    </w:p>
    <w:p w14:paraId="5A38D320" w14:textId="1EA7555A" w:rsidR="00F644C2" w:rsidRPr="00E80812" w:rsidRDefault="00F644C2" w:rsidP="00FE687C">
      <w:pPr>
        <w:rPr>
          <w:bCs/>
        </w:rPr>
      </w:pPr>
      <w:r w:rsidRPr="00E80812">
        <w:rPr>
          <w:bCs/>
        </w:rPr>
        <w:t>Sani</w:t>
      </w:r>
      <w:r w:rsidR="008D29BF">
        <w:rPr>
          <w:bCs/>
        </w:rPr>
        <w:t xml:space="preserve">tiser </w:t>
      </w:r>
      <w:bookmarkStart w:id="0" w:name="_GoBack"/>
      <w:bookmarkEnd w:id="0"/>
      <w:r w:rsidR="008D29BF">
        <w:rPr>
          <w:bCs/>
        </w:rPr>
        <w:t>will be</w:t>
      </w:r>
      <w:r w:rsidRPr="00E80812">
        <w:rPr>
          <w:bCs/>
        </w:rPr>
        <w:t xml:space="preserve"> provided on every side table.  Players should sanitise their hands upon arrival at a table, on departure and as otherwise required (</w:t>
      </w:r>
      <w:proofErr w:type="spellStart"/>
      <w:r w:rsidRPr="00E80812">
        <w:rPr>
          <w:bCs/>
        </w:rPr>
        <w:t>eg</w:t>
      </w:r>
      <w:proofErr w:type="spellEnd"/>
      <w:r w:rsidRPr="00E80812">
        <w:rPr>
          <w:bCs/>
        </w:rPr>
        <w:t xml:space="preserve"> after blowing your nose</w:t>
      </w:r>
      <w:r w:rsidR="00A97A09" w:rsidRPr="00E80812">
        <w:rPr>
          <w:bCs/>
        </w:rPr>
        <w:t>, coughing or sneezing into your ha</w:t>
      </w:r>
      <w:r w:rsidR="0003353F" w:rsidRPr="00E80812">
        <w:rPr>
          <w:bCs/>
        </w:rPr>
        <w:t>n</w:t>
      </w:r>
      <w:r w:rsidR="00A97A09" w:rsidRPr="00E80812">
        <w:rPr>
          <w:bCs/>
        </w:rPr>
        <w:t>d,</w:t>
      </w:r>
      <w:r w:rsidRPr="00E80812">
        <w:rPr>
          <w:bCs/>
        </w:rPr>
        <w:t xml:space="preserve"> or eating)</w:t>
      </w:r>
      <w:r w:rsidR="00080B41" w:rsidRPr="00E80812">
        <w:rPr>
          <w:bCs/>
        </w:rPr>
        <w:t>.</w:t>
      </w:r>
    </w:p>
    <w:p w14:paraId="2C311956" w14:textId="44A53E4F" w:rsidR="00C351C6" w:rsidRPr="00E80812" w:rsidRDefault="00A27B41" w:rsidP="00A46D59">
      <w:pPr>
        <w:keepNext/>
        <w:spacing w:before="240"/>
        <w:rPr>
          <w:b/>
          <w:bCs/>
          <w:u w:val="single"/>
        </w:rPr>
      </w:pPr>
      <w:r w:rsidRPr="00E80812">
        <w:rPr>
          <w:b/>
          <w:bCs/>
        </w:rPr>
        <w:lastRenderedPageBreak/>
        <w:t>At</w:t>
      </w:r>
      <w:r w:rsidR="00C351C6" w:rsidRPr="00E80812">
        <w:rPr>
          <w:b/>
          <w:bCs/>
        </w:rPr>
        <w:t xml:space="preserve"> the table</w:t>
      </w:r>
    </w:p>
    <w:p w14:paraId="227CE512" w14:textId="1C7D289C" w:rsidR="00790202" w:rsidRPr="00E80812" w:rsidRDefault="00132CE6" w:rsidP="00010869">
      <w:pPr>
        <w:pStyle w:val="ListParagraph"/>
        <w:numPr>
          <w:ilvl w:val="0"/>
          <w:numId w:val="11"/>
        </w:numPr>
        <w:spacing w:after="0"/>
        <w:rPr>
          <w:rFonts w:ascii="Times New Roman" w:hAnsi="Times New Roman" w:cs="Times New Roman"/>
          <w:sz w:val="24"/>
          <w:szCs w:val="24"/>
        </w:rPr>
      </w:pPr>
      <w:r w:rsidRPr="00E80812">
        <w:rPr>
          <w:rFonts w:ascii="Times New Roman" w:hAnsi="Times New Roman" w:cs="Times New Roman"/>
          <w:sz w:val="24"/>
          <w:szCs w:val="24"/>
        </w:rPr>
        <w:t xml:space="preserve">Bidding boxes will be used.  </w:t>
      </w:r>
      <w:r w:rsidR="00010869" w:rsidRPr="00E80812">
        <w:rPr>
          <w:rFonts w:ascii="Times New Roman" w:hAnsi="Times New Roman" w:cs="Times New Roman"/>
          <w:sz w:val="24"/>
          <w:szCs w:val="24"/>
        </w:rPr>
        <w:t>If you have your own, you are encouraged to bring and use it.</w:t>
      </w:r>
      <w:r w:rsidR="009A5B1C" w:rsidRPr="00E80812">
        <w:rPr>
          <w:rFonts w:ascii="Times New Roman" w:hAnsi="Times New Roman" w:cs="Times New Roman"/>
          <w:sz w:val="24"/>
          <w:szCs w:val="24"/>
        </w:rPr>
        <w:t xml:space="preserve">  You may take the box from the first session with you from the table and use it for the rest of the day, but please make sure you hand it in at the end of the day.</w:t>
      </w:r>
    </w:p>
    <w:p w14:paraId="5BE47A17" w14:textId="4BAA5F89" w:rsidR="00183EFA" w:rsidRPr="00E80812" w:rsidRDefault="00010869" w:rsidP="00183EFA">
      <w:pPr>
        <w:pStyle w:val="ListParagraph"/>
        <w:numPr>
          <w:ilvl w:val="0"/>
          <w:numId w:val="8"/>
        </w:numPr>
        <w:spacing w:after="0"/>
        <w:rPr>
          <w:rFonts w:ascii="Times New Roman" w:hAnsi="Times New Roman" w:cs="Times New Roman"/>
          <w:sz w:val="24"/>
          <w:szCs w:val="24"/>
        </w:rPr>
      </w:pPr>
      <w:r w:rsidRPr="00E80812">
        <w:rPr>
          <w:rFonts w:ascii="Times New Roman" w:hAnsi="Times New Roman" w:cs="Times New Roman"/>
          <w:sz w:val="24"/>
          <w:szCs w:val="24"/>
        </w:rPr>
        <w:t xml:space="preserve">Pens will be provided (at the table at the start.  You should take the pen with you and use it </w:t>
      </w:r>
      <w:r w:rsidR="00CF1DF3" w:rsidRPr="00E80812">
        <w:rPr>
          <w:rFonts w:ascii="Times New Roman" w:hAnsi="Times New Roman" w:cs="Times New Roman"/>
          <w:sz w:val="24"/>
          <w:szCs w:val="24"/>
        </w:rPr>
        <w:t xml:space="preserve">(or your own) </w:t>
      </w:r>
      <w:r w:rsidRPr="00E80812">
        <w:rPr>
          <w:rFonts w:ascii="Times New Roman" w:hAnsi="Times New Roman" w:cs="Times New Roman"/>
          <w:sz w:val="24"/>
          <w:szCs w:val="24"/>
        </w:rPr>
        <w:t>for the rest of the event.</w:t>
      </w:r>
      <w:r w:rsidR="00A46D59" w:rsidRPr="00E80812">
        <w:rPr>
          <w:rFonts w:ascii="Times New Roman" w:hAnsi="Times New Roman" w:cs="Times New Roman"/>
          <w:sz w:val="24"/>
          <w:szCs w:val="24"/>
        </w:rPr>
        <w:t xml:space="preserve">  Additional pens are available from the caddies.</w:t>
      </w:r>
    </w:p>
    <w:p w14:paraId="5736D99D" w14:textId="4DBFC73D" w:rsidR="00010869" w:rsidRPr="00E80812" w:rsidRDefault="00010869" w:rsidP="00183EFA">
      <w:pPr>
        <w:pStyle w:val="ListParagraph"/>
        <w:numPr>
          <w:ilvl w:val="0"/>
          <w:numId w:val="8"/>
        </w:numPr>
        <w:spacing w:after="0"/>
        <w:rPr>
          <w:rFonts w:ascii="Times New Roman" w:hAnsi="Times New Roman" w:cs="Times New Roman"/>
          <w:sz w:val="24"/>
          <w:szCs w:val="24"/>
        </w:rPr>
      </w:pPr>
      <w:r w:rsidRPr="00E80812">
        <w:rPr>
          <w:rFonts w:ascii="Times New Roman" w:hAnsi="Times New Roman" w:cs="Times New Roman"/>
          <w:sz w:val="24"/>
          <w:szCs w:val="24"/>
        </w:rPr>
        <w:t>Only one per</w:t>
      </w:r>
      <w:r w:rsidR="00CD3392" w:rsidRPr="00E80812">
        <w:rPr>
          <w:rFonts w:ascii="Times New Roman" w:hAnsi="Times New Roman" w:cs="Times New Roman"/>
          <w:sz w:val="24"/>
          <w:szCs w:val="24"/>
        </w:rPr>
        <w:t>son (usually South) will touch and operate t</w:t>
      </w:r>
      <w:r w:rsidRPr="00E80812">
        <w:rPr>
          <w:rFonts w:ascii="Times New Roman" w:hAnsi="Times New Roman" w:cs="Times New Roman"/>
          <w:sz w:val="24"/>
          <w:szCs w:val="24"/>
        </w:rPr>
        <w:t xml:space="preserve">he </w:t>
      </w:r>
      <w:proofErr w:type="spellStart"/>
      <w:r w:rsidRPr="00E80812">
        <w:rPr>
          <w:rFonts w:ascii="Times New Roman" w:hAnsi="Times New Roman" w:cs="Times New Roman"/>
          <w:sz w:val="24"/>
          <w:szCs w:val="24"/>
        </w:rPr>
        <w:t>Bridgemate</w:t>
      </w:r>
      <w:proofErr w:type="spellEnd"/>
      <w:r w:rsidRPr="00E80812">
        <w:rPr>
          <w:rFonts w:ascii="Times New Roman" w:hAnsi="Times New Roman" w:cs="Times New Roman"/>
          <w:sz w:val="24"/>
          <w:szCs w:val="24"/>
        </w:rPr>
        <w:t xml:space="preserve">.  </w:t>
      </w:r>
      <w:r w:rsidRPr="00E80812">
        <w:rPr>
          <w:rFonts w:ascii="Times New Roman" w:hAnsi="Times New Roman" w:cs="Times New Roman"/>
          <w:sz w:val="24"/>
          <w:szCs w:val="24"/>
        </w:rPr>
        <w:t xml:space="preserve">The score should be shown to one of the opponents, with a verbal confirmation provided before </w:t>
      </w:r>
      <w:r w:rsidRPr="00E80812">
        <w:rPr>
          <w:rFonts w:ascii="Times New Roman" w:hAnsi="Times New Roman" w:cs="Times New Roman"/>
          <w:sz w:val="24"/>
          <w:szCs w:val="24"/>
        </w:rPr>
        <w:t>acceptance by South.</w:t>
      </w:r>
    </w:p>
    <w:p w14:paraId="16935E6D" w14:textId="233BAF9C" w:rsidR="00CD3392" w:rsidRPr="00E80812" w:rsidRDefault="00CD3392" w:rsidP="00183EFA">
      <w:pPr>
        <w:pStyle w:val="ListParagraph"/>
        <w:numPr>
          <w:ilvl w:val="0"/>
          <w:numId w:val="8"/>
        </w:numPr>
        <w:spacing w:after="0"/>
        <w:rPr>
          <w:rFonts w:ascii="Times New Roman" w:hAnsi="Times New Roman" w:cs="Times New Roman"/>
          <w:sz w:val="24"/>
          <w:szCs w:val="24"/>
        </w:rPr>
      </w:pPr>
      <w:r w:rsidRPr="00E80812">
        <w:rPr>
          <w:rFonts w:ascii="Times New Roman" w:hAnsi="Times New Roman" w:cs="Times New Roman"/>
          <w:sz w:val="24"/>
          <w:szCs w:val="24"/>
        </w:rPr>
        <w:t xml:space="preserve">Only one person (usually North) will move the boards on and off the table.  North should </w:t>
      </w:r>
      <w:r w:rsidR="00CF1DF3" w:rsidRPr="00E80812">
        <w:rPr>
          <w:rFonts w:ascii="Times New Roman" w:hAnsi="Times New Roman" w:cs="Times New Roman"/>
          <w:sz w:val="24"/>
          <w:szCs w:val="24"/>
        </w:rPr>
        <w:t xml:space="preserve">place </w:t>
      </w:r>
      <w:r w:rsidRPr="00E80812">
        <w:rPr>
          <w:rFonts w:ascii="Times New Roman" w:hAnsi="Times New Roman" w:cs="Times New Roman"/>
          <w:sz w:val="24"/>
          <w:szCs w:val="24"/>
        </w:rPr>
        <w:t>the boards face-down on the side table after they have been played.  The caddies will move the boards between the tables.</w:t>
      </w:r>
    </w:p>
    <w:p w14:paraId="23A5DF64" w14:textId="2225F435" w:rsidR="00F644C2" w:rsidRPr="00E80812" w:rsidRDefault="000E08B9" w:rsidP="00A46D59">
      <w:pPr>
        <w:pStyle w:val="ListParagraph"/>
        <w:numPr>
          <w:ilvl w:val="0"/>
          <w:numId w:val="8"/>
        </w:numPr>
        <w:spacing w:after="0"/>
        <w:ind w:left="357" w:hanging="357"/>
        <w:rPr>
          <w:rFonts w:ascii="Times New Roman" w:hAnsi="Times New Roman" w:cs="Times New Roman"/>
          <w:i/>
          <w:iCs/>
          <w:sz w:val="24"/>
          <w:szCs w:val="24"/>
        </w:rPr>
      </w:pPr>
      <w:r w:rsidRPr="00E80812">
        <w:rPr>
          <w:rFonts w:ascii="Times New Roman" w:hAnsi="Times New Roman" w:cs="Times New Roman"/>
          <w:sz w:val="24"/>
          <w:szCs w:val="24"/>
        </w:rPr>
        <w:t xml:space="preserve">There is to be no eating food of any kind while a hand is being played (from the cards being removed from the board to the cards replaced in the board).  You </w:t>
      </w:r>
      <w:r w:rsidR="00F150FA" w:rsidRPr="00E80812">
        <w:rPr>
          <w:rFonts w:ascii="Times New Roman" w:hAnsi="Times New Roman" w:cs="Times New Roman"/>
          <w:sz w:val="24"/>
          <w:szCs w:val="24"/>
        </w:rPr>
        <w:t>may</w:t>
      </w:r>
      <w:r w:rsidRPr="00E80812">
        <w:rPr>
          <w:rFonts w:ascii="Times New Roman" w:hAnsi="Times New Roman" w:cs="Times New Roman"/>
          <w:sz w:val="24"/>
          <w:szCs w:val="24"/>
        </w:rPr>
        <w:t xml:space="preserve"> eat between boards, however all </w:t>
      </w:r>
      <w:r w:rsidR="00CF1DF3" w:rsidRPr="00E80812">
        <w:rPr>
          <w:rFonts w:ascii="Times New Roman" w:hAnsi="Times New Roman" w:cs="Times New Roman"/>
          <w:sz w:val="24"/>
          <w:szCs w:val="24"/>
        </w:rPr>
        <w:t>COVID</w:t>
      </w:r>
      <w:r w:rsidR="00F150FA" w:rsidRPr="00E80812">
        <w:rPr>
          <w:rFonts w:ascii="Times New Roman" w:hAnsi="Times New Roman" w:cs="Times New Roman"/>
          <w:sz w:val="24"/>
          <w:szCs w:val="24"/>
        </w:rPr>
        <w:t xml:space="preserve"> hygiene </w:t>
      </w:r>
      <w:r w:rsidR="00CF1DF3" w:rsidRPr="00E80812">
        <w:rPr>
          <w:rFonts w:ascii="Times New Roman" w:hAnsi="Times New Roman" w:cs="Times New Roman"/>
          <w:sz w:val="24"/>
          <w:szCs w:val="24"/>
        </w:rPr>
        <w:t xml:space="preserve">precautions </w:t>
      </w:r>
      <w:r w:rsidR="00F150FA" w:rsidRPr="00E80812">
        <w:rPr>
          <w:rFonts w:ascii="Times New Roman" w:hAnsi="Times New Roman" w:cs="Times New Roman"/>
          <w:sz w:val="24"/>
          <w:szCs w:val="24"/>
        </w:rPr>
        <w:t>must be met, in particular hands must be sanitised before any further cards are touched</w:t>
      </w:r>
      <w:r w:rsidR="00CF1DF3" w:rsidRPr="00E80812">
        <w:rPr>
          <w:rFonts w:ascii="Times New Roman" w:hAnsi="Times New Roman" w:cs="Times New Roman"/>
          <w:sz w:val="24"/>
          <w:szCs w:val="24"/>
        </w:rPr>
        <w:t>.</w:t>
      </w:r>
    </w:p>
    <w:p w14:paraId="3A34CF81" w14:textId="77777777" w:rsidR="00F644C2" w:rsidRPr="00E80812" w:rsidRDefault="00F644C2" w:rsidP="00140097">
      <w:pPr>
        <w:pStyle w:val="ListParagraph"/>
        <w:spacing w:before="240" w:after="0"/>
        <w:ind w:left="0"/>
        <w:contextualSpacing w:val="0"/>
        <w:rPr>
          <w:rFonts w:ascii="Times New Roman" w:hAnsi="Times New Roman" w:cs="Times New Roman"/>
          <w:b/>
          <w:bCs/>
          <w:sz w:val="24"/>
          <w:szCs w:val="24"/>
        </w:rPr>
      </w:pPr>
      <w:r w:rsidRPr="00E80812">
        <w:rPr>
          <w:rFonts w:ascii="Times New Roman" w:hAnsi="Times New Roman" w:cs="Times New Roman"/>
          <w:b/>
          <w:bCs/>
          <w:sz w:val="24"/>
          <w:szCs w:val="24"/>
        </w:rPr>
        <w:t>Scoring up (between matches)</w:t>
      </w:r>
    </w:p>
    <w:p w14:paraId="0BA1D6A8" w14:textId="628EFA52" w:rsidR="00F644C2" w:rsidRPr="00E80812" w:rsidRDefault="00F644C2" w:rsidP="00080B41">
      <w:r w:rsidRPr="00E80812">
        <w:t>Please move quietly to the break-out area</w:t>
      </w:r>
      <w:r w:rsidR="00CF1DF3" w:rsidRPr="00E80812">
        <w:t xml:space="preserve"> to score </w:t>
      </w:r>
      <w:r w:rsidRPr="00E80812">
        <w:t>up with your team-mates, or go outside.</w:t>
      </w:r>
    </w:p>
    <w:p w14:paraId="0B5F4BC1" w14:textId="1B23A3B4" w:rsidR="00CF1DF3" w:rsidRPr="00E80812" w:rsidRDefault="00CF1DF3" w:rsidP="00A27B41">
      <w:pPr>
        <w:pStyle w:val="ListParagraph"/>
        <w:keepNext/>
        <w:spacing w:before="240" w:after="0"/>
        <w:ind w:left="0"/>
        <w:contextualSpacing w:val="0"/>
        <w:rPr>
          <w:rFonts w:ascii="Times New Roman" w:hAnsi="Times New Roman" w:cs="Times New Roman"/>
          <w:b/>
          <w:bCs/>
          <w:sz w:val="24"/>
          <w:szCs w:val="24"/>
        </w:rPr>
      </w:pPr>
      <w:r w:rsidRPr="00E80812">
        <w:rPr>
          <w:rFonts w:ascii="Times New Roman" w:hAnsi="Times New Roman" w:cs="Times New Roman"/>
          <w:b/>
          <w:bCs/>
          <w:sz w:val="24"/>
          <w:szCs w:val="24"/>
        </w:rPr>
        <w:t>W</w:t>
      </w:r>
      <w:r w:rsidR="00FA1DDD" w:rsidRPr="00E80812">
        <w:rPr>
          <w:rFonts w:ascii="Times New Roman" w:hAnsi="Times New Roman" w:cs="Times New Roman"/>
          <w:b/>
          <w:bCs/>
          <w:sz w:val="24"/>
          <w:szCs w:val="24"/>
        </w:rPr>
        <w:t>ater c</w:t>
      </w:r>
      <w:r w:rsidRPr="00E80812">
        <w:rPr>
          <w:rFonts w:ascii="Times New Roman" w:hAnsi="Times New Roman" w:cs="Times New Roman"/>
          <w:b/>
          <w:bCs/>
          <w:sz w:val="24"/>
          <w:szCs w:val="24"/>
        </w:rPr>
        <w:t>oolers</w:t>
      </w:r>
    </w:p>
    <w:p w14:paraId="6D12BE2F" w14:textId="2180EF4B" w:rsidR="00CF1DF3" w:rsidRPr="00E80812" w:rsidRDefault="00CF1DF3" w:rsidP="00CF1DF3">
      <w:r w:rsidRPr="00E80812">
        <w:t>Water coolers will be provided in the playing area and the breakout area.  You should sanitise your hands before touching the cups or the cooler.</w:t>
      </w:r>
    </w:p>
    <w:p w14:paraId="6A68C332" w14:textId="59DAB608" w:rsidR="00CF1DF3" w:rsidRPr="00E80812" w:rsidRDefault="00FA1DDD" w:rsidP="00140097">
      <w:pPr>
        <w:pStyle w:val="ListParagraph"/>
        <w:spacing w:before="240" w:after="0"/>
        <w:ind w:left="0"/>
        <w:contextualSpacing w:val="0"/>
        <w:rPr>
          <w:rFonts w:ascii="Times New Roman" w:hAnsi="Times New Roman" w:cs="Times New Roman"/>
          <w:b/>
          <w:bCs/>
          <w:sz w:val="24"/>
          <w:szCs w:val="24"/>
        </w:rPr>
      </w:pPr>
      <w:r w:rsidRPr="00E80812">
        <w:rPr>
          <w:rFonts w:ascii="Times New Roman" w:hAnsi="Times New Roman" w:cs="Times New Roman"/>
          <w:b/>
          <w:bCs/>
          <w:sz w:val="24"/>
          <w:szCs w:val="24"/>
        </w:rPr>
        <w:t>Tea and coffee s</w:t>
      </w:r>
      <w:r w:rsidR="00CF1DF3" w:rsidRPr="00E80812">
        <w:rPr>
          <w:rFonts w:ascii="Times New Roman" w:hAnsi="Times New Roman" w:cs="Times New Roman"/>
          <w:b/>
          <w:bCs/>
          <w:sz w:val="24"/>
          <w:szCs w:val="24"/>
        </w:rPr>
        <w:t>tations</w:t>
      </w:r>
    </w:p>
    <w:p w14:paraId="501542C9" w14:textId="2B9CE9B4" w:rsidR="00CF1DF3" w:rsidRPr="00E80812" w:rsidRDefault="00E73902" w:rsidP="00CF1DF3">
      <w:r w:rsidRPr="00E80812">
        <w:t>SA Health has given us</w:t>
      </w:r>
      <w:r w:rsidR="00CF1DF3" w:rsidRPr="00E80812">
        <w:t xml:space="preserve"> permission to provide tea and coffee.  We are required to </w:t>
      </w:r>
      <w:r w:rsidRPr="00E80812">
        <w:t>control</w:t>
      </w:r>
      <w:r w:rsidR="00CF1DF3" w:rsidRPr="00E80812">
        <w:t xml:space="preserve"> the number of people using </w:t>
      </w:r>
      <w:r w:rsidRPr="00E80812">
        <w:t xml:space="preserve">each station, </w:t>
      </w:r>
      <w:r w:rsidR="00140097" w:rsidRPr="00E80812">
        <w:t>and will do this by assigning people to a particular station by surname.  Please follow the instructions on the signs at the stations.  You should sanitise your hands before touching anything at the station.</w:t>
      </w:r>
    </w:p>
    <w:p w14:paraId="0FE1634C" w14:textId="109D2188" w:rsidR="00066669" w:rsidRPr="00E80812" w:rsidRDefault="00FA1DDD" w:rsidP="00066669">
      <w:pPr>
        <w:pStyle w:val="ListParagraph"/>
        <w:spacing w:before="240" w:after="0"/>
        <w:ind w:left="0"/>
        <w:contextualSpacing w:val="0"/>
        <w:rPr>
          <w:rFonts w:ascii="Times New Roman" w:hAnsi="Times New Roman" w:cs="Times New Roman"/>
          <w:b/>
          <w:bCs/>
          <w:sz w:val="24"/>
          <w:szCs w:val="24"/>
        </w:rPr>
      </w:pPr>
      <w:r w:rsidRPr="00E80812">
        <w:rPr>
          <w:rFonts w:ascii="Times New Roman" w:hAnsi="Times New Roman" w:cs="Times New Roman"/>
          <w:b/>
          <w:bCs/>
          <w:sz w:val="24"/>
          <w:szCs w:val="24"/>
        </w:rPr>
        <w:t>Face m</w:t>
      </w:r>
      <w:r w:rsidR="00066669" w:rsidRPr="00E80812">
        <w:rPr>
          <w:rFonts w:ascii="Times New Roman" w:hAnsi="Times New Roman" w:cs="Times New Roman"/>
          <w:b/>
          <w:bCs/>
          <w:sz w:val="24"/>
          <w:szCs w:val="24"/>
        </w:rPr>
        <w:t>asks</w:t>
      </w:r>
    </w:p>
    <w:p w14:paraId="54AB2217" w14:textId="77777777" w:rsidR="00066669" w:rsidRPr="00E80812" w:rsidRDefault="00066669" w:rsidP="00066669">
      <w:r w:rsidRPr="00E80812">
        <w:t>If you wish to wear a mask, that is your prerogative.  All players are expected to respect your decision.</w:t>
      </w:r>
    </w:p>
    <w:p w14:paraId="1AE3EA72" w14:textId="24325A2A" w:rsidR="002D6EB1" w:rsidRPr="00E80812" w:rsidRDefault="00FA1DDD" w:rsidP="00140097">
      <w:pPr>
        <w:pStyle w:val="ListParagraph"/>
        <w:spacing w:before="240" w:after="0"/>
        <w:ind w:left="0"/>
        <w:contextualSpacing w:val="0"/>
        <w:rPr>
          <w:rFonts w:ascii="Times New Roman" w:hAnsi="Times New Roman" w:cs="Times New Roman"/>
          <w:b/>
          <w:bCs/>
          <w:sz w:val="24"/>
          <w:szCs w:val="24"/>
        </w:rPr>
      </w:pPr>
      <w:r w:rsidRPr="00E80812">
        <w:rPr>
          <w:rFonts w:ascii="Times New Roman" w:hAnsi="Times New Roman" w:cs="Times New Roman"/>
          <w:b/>
          <w:bCs/>
          <w:sz w:val="24"/>
          <w:szCs w:val="24"/>
        </w:rPr>
        <w:t>Sanitisation of e</w:t>
      </w:r>
      <w:r w:rsidR="00066669" w:rsidRPr="00E80812">
        <w:rPr>
          <w:rFonts w:ascii="Times New Roman" w:hAnsi="Times New Roman" w:cs="Times New Roman"/>
          <w:b/>
          <w:bCs/>
          <w:sz w:val="24"/>
          <w:szCs w:val="24"/>
        </w:rPr>
        <w:t>quipment</w:t>
      </w:r>
    </w:p>
    <w:p w14:paraId="187BA983" w14:textId="5A26482E" w:rsidR="00470F28" w:rsidRPr="00E80812" w:rsidRDefault="00066669" w:rsidP="00470F28">
      <w:proofErr w:type="spellStart"/>
      <w:r w:rsidRPr="00E80812">
        <w:t>Bridgemates</w:t>
      </w:r>
      <w:proofErr w:type="spellEnd"/>
      <w:r w:rsidRPr="00E80812">
        <w:t xml:space="preserve"> and bidding boxes will be wiped by caddies after each session.</w:t>
      </w:r>
    </w:p>
    <w:p w14:paraId="66DE4970" w14:textId="07A5273A" w:rsidR="00182A0A" w:rsidRPr="00E80812" w:rsidRDefault="00182A0A" w:rsidP="00182A0A">
      <w:pPr>
        <w:pStyle w:val="ListParagraph"/>
        <w:spacing w:before="240" w:after="0"/>
        <w:ind w:left="0"/>
        <w:contextualSpacing w:val="0"/>
        <w:rPr>
          <w:rFonts w:ascii="Times New Roman" w:hAnsi="Times New Roman" w:cs="Times New Roman"/>
          <w:b/>
          <w:bCs/>
          <w:sz w:val="24"/>
          <w:szCs w:val="24"/>
        </w:rPr>
      </w:pPr>
      <w:r w:rsidRPr="00E80812">
        <w:rPr>
          <w:rFonts w:ascii="Times New Roman" w:hAnsi="Times New Roman" w:cs="Times New Roman"/>
          <w:b/>
          <w:bCs/>
          <w:sz w:val="24"/>
          <w:szCs w:val="24"/>
        </w:rPr>
        <w:t>Workers</w:t>
      </w:r>
    </w:p>
    <w:p w14:paraId="78B4365C" w14:textId="17C3962F" w:rsidR="00182A0A" w:rsidRPr="00E80812" w:rsidRDefault="00894779" w:rsidP="00182A0A">
      <w:r w:rsidRPr="00E80812">
        <w:t>All workers are encouraged to sa</w:t>
      </w:r>
      <w:r w:rsidR="00182A0A" w:rsidRPr="00E80812">
        <w:t>nitise their hands at frequent intervals.</w:t>
      </w:r>
      <w:r w:rsidRPr="00E80812">
        <w:t xml:space="preserve">  Masks will be available for those workers who would like to use one.</w:t>
      </w:r>
    </w:p>
    <w:p w14:paraId="2C5B00EB" w14:textId="77777777" w:rsidR="00182A0A" w:rsidRPr="00E80812" w:rsidRDefault="00182A0A" w:rsidP="00470F28"/>
    <w:p w14:paraId="3A3EEF7E" w14:textId="77777777" w:rsidR="00182A0A" w:rsidRPr="00E80812" w:rsidRDefault="00182A0A" w:rsidP="00470F28"/>
    <w:p w14:paraId="7C5F9AB2" w14:textId="77777777" w:rsidR="00066669" w:rsidRPr="00E80812" w:rsidRDefault="00066669" w:rsidP="00470F28"/>
    <w:p w14:paraId="4447CCF6" w14:textId="77777777" w:rsidR="002D6EB1" w:rsidRPr="00E80812" w:rsidRDefault="002D6EB1" w:rsidP="00132CE6">
      <w:pPr>
        <w:pStyle w:val="ListParagraph"/>
        <w:spacing w:after="0"/>
        <w:ind w:left="0"/>
        <w:rPr>
          <w:rFonts w:ascii="Times New Roman" w:hAnsi="Times New Roman" w:cs="Times New Roman"/>
          <w:sz w:val="24"/>
          <w:szCs w:val="24"/>
        </w:rPr>
      </w:pPr>
    </w:p>
    <w:p w14:paraId="2F65A32C" w14:textId="77777777" w:rsidR="00E73902" w:rsidRPr="00E80812" w:rsidRDefault="00E73902" w:rsidP="00132CE6">
      <w:pPr>
        <w:pStyle w:val="ListParagraph"/>
        <w:spacing w:after="0"/>
        <w:ind w:left="0"/>
        <w:rPr>
          <w:rFonts w:ascii="Times New Roman" w:hAnsi="Times New Roman" w:cs="Times New Roman"/>
          <w:sz w:val="24"/>
          <w:szCs w:val="24"/>
        </w:rPr>
      </w:pPr>
    </w:p>
    <w:p w14:paraId="69318947" w14:textId="77777777" w:rsidR="00E73902" w:rsidRPr="00E80812" w:rsidRDefault="00E73902" w:rsidP="00132CE6">
      <w:pPr>
        <w:pStyle w:val="ListParagraph"/>
        <w:spacing w:after="0"/>
        <w:ind w:left="0"/>
        <w:rPr>
          <w:rFonts w:ascii="Times New Roman" w:hAnsi="Times New Roman" w:cs="Times New Roman"/>
          <w:sz w:val="24"/>
          <w:szCs w:val="24"/>
        </w:rPr>
      </w:pPr>
    </w:p>
    <w:p w14:paraId="2C6C4EC6" w14:textId="77777777" w:rsidR="00E73902" w:rsidRPr="00E80812" w:rsidRDefault="00E73902" w:rsidP="00132CE6">
      <w:pPr>
        <w:pStyle w:val="ListParagraph"/>
        <w:spacing w:after="0"/>
        <w:ind w:left="0"/>
        <w:rPr>
          <w:rFonts w:ascii="Times New Roman" w:hAnsi="Times New Roman" w:cs="Times New Roman"/>
          <w:sz w:val="24"/>
          <w:szCs w:val="24"/>
        </w:rPr>
      </w:pPr>
    </w:p>
    <w:p w14:paraId="79A05853" w14:textId="77777777" w:rsidR="00470F28" w:rsidRPr="00E80812" w:rsidRDefault="005437F1" w:rsidP="00E27E6C">
      <w:pPr>
        <w:rPr>
          <w:i/>
          <w:iCs/>
        </w:rPr>
      </w:pPr>
      <w:r w:rsidRPr="00E80812">
        <w:rPr>
          <w:i/>
          <w:iCs/>
        </w:rPr>
        <w:t>B</w:t>
      </w:r>
      <w:r w:rsidR="00183EFA" w:rsidRPr="00E80812">
        <w:rPr>
          <w:i/>
          <w:iCs/>
        </w:rPr>
        <w:t>arbara Travis</w:t>
      </w:r>
      <w:r w:rsidR="00FE687C" w:rsidRPr="00E80812">
        <w:rPr>
          <w:i/>
          <w:iCs/>
        </w:rPr>
        <w:t>, President SABF</w:t>
      </w:r>
    </w:p>
    <w:p w14:paraId="13F2EA19" w14:textId="7DB17968" w:rsidR="00C351C6" w:rsidRPr="00E80812" w:rsidRDefault="00A46D59" w:rsidP="00E27E6C">
      <w:pPr>
        <w:rPr>
          <w:i/>
          <w:iCs/>
        </w:rPr>
      </w:pPr>
      <w:r w:rsidRPr="00E80812">
        <w:rPr>
          <w:i/>
          <w:iCs/>
        </w:rPr>
        <w:t xml:space="preserve">22 </w:t>
      </w:r>
      <w:r w:rsidR="00CD3392" w:rsidRPr="00E80812">
        <w:rPr>
          <w:i/>
          <w:iCs/>
        </w:rPr>
        <w:t>April 2021</w:t>
      </w:r>
    </w:p>
    <w:sectPr w:rsidR="00C351C6" w:rsidRPr="00E80812" w:rsidSect="00E73902">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65783"/>
    <w:multiLevelType w:val="hybridMultilevel"/>
    <w:tmpl w:val="EB5AA2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E60B28"/>
    <w:multiLevelType w:val="hybridMultilevel"/>
    <w:tmpl w:val="50B6C5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3A10A5"/>
    <w:multiLevelType w:val="hybridMultilevel"/>
    <w:tmpl w:val="66624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AE56B3F"/>
    <w:multiLevelType w:val="hybridMultilevel"/>
    <w:tmpl w:val="4EF693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E246AB"/>
    <w:multiLevelType w:val="hybridMultilevel"/>
    <w:tmpl w:val="98DEF4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912EA4"/>
    <w:multiLevelType w:val="hybridMultilevel"/>
    <w:tmpl w:val="EC0668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0BC6838"/>
    <w:multiLevelType w:val="hybridMultilevel"/>
    <w:tmpl w:val="4EEAE7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1762EFE"/>
    <w:multiLevelType w:val="hybridMultilevel"/>
    <w:tmpl w:val="25720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8056397"/>
    <w:multiLevelType w:val="hybridMultilevel"/>
    <w:tmpl w:val="C8A618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D200E7"/>
    <w:multiLevelType w:val="hybridMultilevel"/>
    <w:tmpl w:val="24A88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FFD0694"/>
    <w:multiLevelType w:val="hybridMultilevel"/>
    <w:tmpl w:val="02968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3E0E9C"/>
    <w:multiLevelType w:val="hybridMultilevel"/>
    <w:tmpl w:val="6ED8E7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4F04533"/>
    <w:multiLevelType w:val="hybridMultilevel"/>
    <w:tmpl w:val="EF9E1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EE07DCB"/>
    <w:multiLevelType w:val="hybridMultilevel"/>
    <w:tmpl w:val="D3D2C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0B96ADC"/>
    <w:multiLevelType w:val="hybridMultilevel"/>
    <w:tmpl w:val="B4744204"/>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33329"/>
    <w:multiLevelType w:val="hybridMultilevel"/>
    <w:tmpl w:val="F858ED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6"/>
  </w:num>
  <w:num w:numId="4">
    <w:abstractNumId w:val="3"/>
  </w:num>
  <w:num w:numId="5">
    <w:abstractNumId w:val="5"/>
  </w:num>
  <w:num w:numId="6">
    <w:abstractNumId w:val="15"/>
  </w:num>
  <w:num w:numId="7">
    <w:abstractNumId w:val="1"/>
  </w:num>
  <w:num w:numId="8">
    <w:abstractNumId w:val="9"/>
  </w:num>
  <w:num w:numId="9">
    <w:abstractNumId w:val="2"/>
  </w:num>
  <w:num w:numId="10">
    <w:abstractNumId w:val="12"/>
  </w:num>
  <w:num w:numId="11">
    <w:abstractNumId w:val="0"/>
  </w:num>
  <w:num w:numId="12">
    <w:abstractNumId w:val="7"/>
  </w:num>
  <w:num w:numId="13">
    <w:abstractNumId w:val="11"/>
  </w:num>
  <w:num w:numId="14">
    <w:abstractNumId w:val="8"/>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56"/>
    <w:rsid w:val="00010869"/>
    <w:rsid w:val="00024B8E"/>
    <w:rsid w:val="0003353F"/>
    <w:rsid w:val="00036F47"/>
    <w:rsid w:val="00066669"/>
    <w:rsid w:val="00067596"/>
    <w:rsid w:val="00080B41"/>
    <w:rsid w:val="00084FAA"/>
    <w:rsid w:val="0008516D"/>
    <w:rsid w:val="000A3FA6"/>
    <w:rsid w:val="000D0C7A"/>
    <w:rsid w:val="000E08B9"/>
    <w:rsid w:val="00132CE6"/>
    <w:rsid w:val="00140097"/>
    <w:rsid w:val="00144D09"/>
    <w:rsid w:val="00182A0A"/>
    <w:rsid w:val="00183EFA"/>
    <w:rsid w:val="001A1D2F"/>
    <w:rsid w:val="002369C8"/>
    <w:rsid w:val="00244F54"/>
    <w:rsid w:val="00297A8D"/>
    <w:rsid w:val="002D17BD"/>
    <w:rsid w:val="002D1982"/>
    <w:rsid w:val="002D6EB1"/>
    <w:rsid w:val="00370CE6"/>
    <w:rsid w:val="003C6302"/>
    <w:rsid w:val="003D3C43"/>
    <w:rsid w:val="00401BB5"/>
    <w:rsid w:val="00470F28"/>
    <w:rsid w:val="004A55E4"/>
    <w:rsid w:val="004E5106"/>
    <w:rsid w:val="004F48F6"/>
    <w:rsid w:val="00507146"/>
    <w:rsid w:val="005437F1"/>
    <w:rsid w:val="00546E2B"/>
    <w:rsid w:val="005976BA"/>
    <w:rsid w:val="005B5BF0"/>
    <w:rsid w:val="005B6152"/>
    <w:rsid w:val="00641A56"/>
    <w:rsid w:val="00686A9C"/>
    <w:rsid w:val="00700238"/>
    <w:rsid w:val="00716A9F"/>
    <w:rsid w:val="007610E9"/>
    <w:rsid w:val="00790202"/>
    <w:rsid w:val="0080594C"/>
    <w:rsid w:val="00822EF1"/>
    <w:rsid w:val="00894779"/>
    <w:rsid w:val="008D29BF"/>
    <w:rsid w:val="00902F4E"/>
    <w:rsid w:val="00916BE6"/>
    <w:rsid w:val="009728F1"/>
    <w:rsid w:val="00973E89"/>
    <w:rsid w:val="00987BD9"/>
    <w:rsid w:val="009A5B1C"/>
    <w:rsid w:val="00A27B41"/>
    <w:rsid w:val="00A46D59"/>
    <w:rsid w:val="00A900A1"/>
    <w:rsid w:val="00A97A09"/>
    <w:rsid w:val="00AF5505"/>
    <w:rsid w:val="00B335E2"/>
    <w:rsid w:val="00BF12E8"/>
    <w:rsid w:val="00C00A72"/>
    <w:rsid w:val="00C351C6"/>
    <w:rsid w:val="00C66FA8"/>
    <w:rsid w:val="00C9533B"/>
    <w:rsid w:val="00CA12CA"/>
    <w:rsid w:val="00CC116C"/>
    <w:rsid w:val="00CD3392"/>
    <w:rsid w:val="00CE7E04"/>
    <w:rsid w:val="00CF1DF3"/>
    <w:rsid w:val="00DD65A1"/>
    <w:rsid w:val="00DE1536"/>
    <w:rsid w:val="00E25161"/>
    <w:rsid w:val="00E27E6C"/>
    <w:rsid w:val="00E6118F"/>
    <w:rsid w:val="00E73902"/>
    <w:rsid w:val="00E80812"/>
    <w:rsid w:val="00E95479"/>
    <w:rsid w:val="00F150FA"/>
    <w:rsid w:val="00F222EC"/>
    <w:rsid w:val="00F44E17"/>
    <w:rsid w:val="00F644C2"/>
    <w:rsid w:val="00FA1DDD"/>
    <w:rsid w:val="00FB79B2"/>
    <w:rsid w:val="00FE07FF"/>
    <w:rsid w:val="00FE68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041F"/>
  <w15:chartTrackingRefBased/>
  <w15:docId w15:val="{56290483-222E-482D-98F6-53A1AF7B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D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F4E"/>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82A0A"/>
    <w:rPr>
      <w:color w:val="0563C1" w:themeColor="hyperlink"/>
      <w:u w:val="single"/>
    </w:rPr>
  </w:style>
  <w:style w:type="character" w:styleId="UnresolvedMention">
    <w:name w:val="Unresolved Mention"/>
    <w:basedOn w:val="DefaultParagraphFont"/>
    <w:uiPriority w:val="99"/>
    <w:semiHidden/>
    <w:unhideWhenUsed/>
    <w:rsid w:val="00182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89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vid-19.sa.gov.au/restrictions-and-responsibilities/travel-restric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Travis</dc:creator>
  <cp:keywords/>
  <dc:description/>
  <cp:lastModifiedBy>Microsoft Office User</cp:lastModifiedBy>
  <cp:revision>21</cp:revision>
  <cp:lastPrinted>2021-04-20T03:59:00Z</cp:lastPrinted>
  <dcterms:created xsi:type="dcterms:W3CDTF">2021-04-18T06:22:00Z</dcterms:created>
  <dcterms:modified xsi:type="dcterms:W3CDTF">2021-04-22T00:13:00Z</dcterms:modified>
</cp:coreProperties>
</file>